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A33F7" w14:textId="5C495D2C" w:rsidR="00146E19" w:rsidRDefault="008C0211">
      <w:r>
        <w:t xml:space="preserve">for </w:t>
      </w:r>
      <w:r w:rsidR="00E66736">
        <w:t xml:space="preserve">Parish Bulletin </w:t>
      </w:r>
    </w:p>
    <w:p w14:paraId="574B32EC" w14:textId="0CE81D4D" w:rsidR="00E66736" w:rsidRDefault="00E66736"/>
    <w:p w14:paraId="3FB8BB96" w14:textId="77777777" w:rsidR="003E0702" w:rsidRDefault="003E0702"/>
    <w:p w14:paraId="62099DC3" w14:textId="76EB3FE0" w:rsidR="00E66736" w:rsidRPr="00794CC2" w:rsidRDefault="00E66736" w:rsidP="00E66736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en-GB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en-GB"/>
        </w:rPr>
        <w:t xml:space="preserve">The Gospel tells us that </w:t>
      </w:r>
      <w:r w:rsidRPr="00794CC2">
        <w:rPr>
          <w:rFonts w:eastAsia="Times New Roman" w:cs="Times New Roman"/>
          <w:b/>
          <w:bCs/>
          <w:color w:val="000000"/>
          <w:sz w:val="22"/>
          <w:szCs w:val="22"/>
          <w:lang w:eastAsia="en-GB"/>
        </w:rPr>
        <w:t>Joseph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en-GB"/>
        </w:rPr>
        <w:t>, Mary and Jesus</w:t>
      </w:r>
      <w:r w:rsidRPr="00794CC2">
        <w:rPr>
          <w:rFonts w:eastAsia="Times New Roman" w:cs="Times New Roman"/>
          <w:b/>
          <w:bCs/>
          <w:color w:val="000000"/>
          <w:sz w:val="22"/>
          <w:szCs w:val="22"/>
          <w:lang w:eastAsia="en-GB"/>
        </w:rPr>
        <w:t xml:space="preserve"> fled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en-GB"/>
        </w:rPr>
        <w:t xml:space="preserve"> from</w:t>
      </w:r>
      <w:r w:rsidRPr="00794CC2">
        <w:rPr>
          <w:rFonts w:eastAsia="Times New Roman" w:cs="Times New Roman"/>
          <w:b/>
          <w:bCs/>
          <w:color w:val="000000"/>
          <w:sz w:val="22"/>
          <w:szCs w:val="22"/>
          <w:lang w:eastAsia="en-GB"/>
        </w:rPr>
        <w:t xml:space="preserve"> 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en-GB"/>
        </w:rPr>
        <w:t>their</w:t>
      </w:r>
      <w:r w:rsidRPr="00794CC2">
        <w:rPr>
          <w:rFonts w:eastAsia="Times New Roman" w:cs="Times New Roman"/>
          <w:b/>
          <w:bCs/>
          <w:color w:val="000000"/>
          <w:sz w:val="22"/>
          <w:szCs w:val="22"/>
          <w:lang w:eastAsia="en-GB"/>
        </w:rPr>
        <w:t xml:space="preserve"> homeland 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en-GB"/>
        </w:rPr>
        <w:t xml:space="preserve">for safety. 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en-GB"/>
        </w:rPr>
        <w:br/>
      </w:r>
      <w:r w:rsidRPr="00794CC2">
        <w:rPr>
          <w:rFonts w:eastAsia="Times New Roman" w:cs="Times New Roman"/>
          <w:b/>
          <w:bCs/>
          <w:color w:val="000000"/>
          <w:sz w:val="22"/>
          <w:szCs w:val="22"/>
          <w:lang w:eastAsia="en-GB"/>
        </w:rPr>
        <w:t>Pope Francis has recently named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en-GB"/>
        </w:rPr>
        <w:t xml:space="preserve"> St Joseph</w:t>
      </w:r>
      <w:r w:rsidRPr="00794CC2">
        <w:rPr>
          <w:rFonts w:eastAsia="Times New Roman" w:cs="Times New Roman"/>
          <w:b/>
          <w:bCs/>
          <w:color w:val="000000"/>
          <w:sz w:val="22"/>
          <w:szCs w:val="22"/>
          <w:lang w:eastAsia="en-GB"/>
        </w:rPr>
        <w:t xml:space="preserve"> as “the special patron of all those forced to leave their native lands because of war, hatred, persecution and poverty.” </w:t>
      </w:r>
    </w:p>
    <w:p w14:paraId="25F62CB1" w14:textId="61D21118" w:rsidR="00E66736" w:rsidRDefault="00E66736" w:rsidP="00E66736">
      <w:pPr>
        <w:spacing w:before="100" w:beforeAutospacing="1" w:after="100" w:afterAutospacing="1"/>
        <w:jc w:val="both"/>
        <w:rPr>
          <w:rFonts w:cs="Times New Roman"/>
          <w:color w:val="000000" w:themeColor="text1"/>
          <w:sz w:val="22"/>
          <w:szCs w:val="22"/>
          <w:lang w:val="en-GB"/>
        </w:rPr>
      </w:pPr>
      <w:r w:rsidRPr="002A4A73">
        <w:rPr>
          <w:rFonts w:eastAsia="Times New Roman" w:cs="Times New Roman"/>
          <w:color w:val="000000"/>
          <w:sz w:val="22"/>
          <w:szCs w:val="22"/>
          <w:lang w:eastAsia="en-GB"/>
        </w:rPr>
        <w:t xml:space="preserve">To honour and acknowledge this, </w:t>
      </w:r>
      <w:r>
        <w:rPr>
          <w:rFonts w:eastAsia="Times New Roman" w:cs="Times New Roman"/>
          <w:color w:val="000000"/>
          <w:sz w:val="22"/>
          <w:szCs w:val="22"/>
          <w:lang w:eastAsia="en-GB"/>
        </w:rPr>
        <w:t xml:space="preserve">people are coming </w:t>
      </w:r>
      <w:r w:rsidRPr="002A4A73">
        <w:rPr>
          <w:rFonts w:eastAsia="Times New Roman" w:cs="Times New Roman"/>
          <w:color w:val="000000"/>
          <w:sz w:val="22"/>
          <w:szCs w:val="22"/>
          <w:lang w:eastAsia="en-GB"/>
        </w:rPr>
        <w:t xml:space="preserve">together to </w:t>
      </w:r>
      <w:r>
        <w:rPr>
          <w:rFonts w:eastAsia="Times New Roman" w:cs="Times New Roman"/>
          <w:color w:val="000000"/>
          <w:sz w:val="22"/>
          <w:szCs w:val="22"/>
          <w:lang w:eastAsia="en-GB"/>
        </w:rPr>
        <w:t>engage in</w:t>
      </w:r>
      <w:r w:rsidRPr="002A4A73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</w:t>
      </w:r>
      <w:r w:rsidRPr="00977BCB">
        <w:rPr>
          <w:rFonts w:eastAsia="Times New Roman" w:cs="Times New Roman"/>
          <w:b/>
          <w:bCs/>
          <w:color w:val="000000" w:themeColor="text1"/>
          <w:sz w:val="22"/>
          <w:szCs w:val="22"/>
          <w:lang w:eastAsia="en-GB"/>
        </w:rPr>
        <w:t>150 Days of Action</w:t>
      </w:r>
      <w:r w:rsidRPr="00977BCB">
        <w:rPr>
          <w:rFonts w:eastAsia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r w:rsidRPr="002A4A73">
        <w:rPr>
          <w:rFonts w:eastAsia="Times New Roman" w:cs="Times New Roman"/>
          <w:color w:val="000000"/>
          <w:sz w:val="22"/>
          <w:szCs w:val="22"/>
          <w:lang w:eastAsia="en-GB"/>
        </w:rPr>
        <w:t>across Australia</w:t>
      </w:r>
      <w:r>
        <w:rPr>
          <w:rFonts w:eastAsia="Times New Roman" w:cs="Times New Roman"/>
          <w:color w:val="000000"/>
          <w:sz w:val="22"/>
          <w:szCs w:val="22"/>
          <w:lang w:eastAsia="en-GB"/>
        </w:rPr>
        <w:t>, concluding on September 26th</w:t>
      </w:r>
      <w:r w:rsidRPr="002A4A73">
        <w:rPr>
          <w:rFonts w:eastAsia="Times New Roman" w:cs="Times New Roman"/>
          <w:color w:val="000000"/>
          <w:sz w:val="22"/>
          <w:szCs w:val="22"/>
          <w:lang w:eastAsia="en-GB"/>
        </w:rPr>
        <w:t xml:space="preserve">. We wish to </w:t>
      </w:r>
      <w:r>
        <w:rPr>
          <w:rFonts w:eastAsia="Times New Roman" w:cs="Times New Roman"/>
          <w:color w:val="000000"/>
          <w:sz w:val="22"/>
          <w:szCs w:val="22"/>
          <w:lang w:eastAsia="en-GB"/>
        </w:rPr>
        <w:t>work</w:t>
      </w:r>
      <w:r w:rsidRPr="002A4A73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with people of good will, and together advocate to change our country’s attitude and policies towards those seeking protection in Australia.</w:t>
      </w:r>
      <w:r>
        <w:rPr>
          <w:rFonts w:eastAsia="Times New Roman" w:cs="Times New Roman"/>
          <w:color w:val="000000"/>
          <w:sz w:val="22"/>
          <w:szCs w:val="22"/>
          <w:lang w:eastAsia="en-GB"/>
        </w:rPr>
        <w:t xml:space="preserve"> The</w:t>
      </w:r>
      <w:r w:rsidRPr="002A4A73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Australian response needs to </w:t>
      </w:r>
      <w:r>
        <w:rPr>
          <w:rFonts w:eastAsia="Times New Roman" w:cs="Times New Roman"/>
          <w:color w:val="000000"/>
          <w:sz w:val="22"/>
          <w:szCs w:val="22"/>
          <w:lang w:eastAsia="en-GB"/>
        </w:rPr>
        <w:t xml:space="preserve">reflect the Gospel more, as it too often presents refugees and people seeking asylum as those who try </w:t>
      </w:r>
      <w:r w:rsidRPr="002A4A73">
        <w:rPr>
          <w:rFonts w:eastAsia="Times New Roman" w:cs="Times New Roman"/>
          <w:color w:val="000000"/>
          <w:sz w:val="22"/>
          <w:szCs w:val="22"/>
          <w:lang w:eastAsia="en-GB"/>
        </w:rPr>
        <w:t xml:space="preserve">to manipulate </w:t>
      </w:r>
      <w:r>
        <w:rPr>
          <w:rFonts w:eastAsia="Times New Roman" w:cs="Times New Roman"/>
          <w:color w:val="000000"/>
          <w:sz w:val="22"/>
          <w:szCs w:val="22"/>
          <w:lang w:eastAsia="en-GB"/>
        </w:rPr>
        <w:t>our</w:t>
      </w:r>
      <w:r w:rsidRPr="002A4A73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charity.</w:t>
      </w:r>
      <w:r>
        <w:rPr>
          <w:rFonts w:eastAsia="Times New Roman" w:cs="Times New Roman"/>
          <w:color w:val="000000"/>
          <w:sz w:val="22"/>
          <w:szCs w:val="22"/>
          <w:lang w:eastAsia="en-GB"/>
        </w:rPr>
        <w:t xml:space="preserve"> Jesus says to us  that  what we do to others we do to him.</w:t>
      </w:r>
      <w:r>
        <w:rPr>
          <w:rFonts w:cs="Times New Roman"/>
          <w:color w:val="000000" w:themeColor="text1"/>
          <w:sz w:val="22"/>
          <w:szCs w:val="22"/>
          <w:lang w:val="en-GB"/>
        </w:rPr>
        <w:tab/>
        <w:t xml:space="preserve"> </w:t>
      </w:r>
      <w:r>
        <w:rPr>
          <w:rFonts w:cs="Times New Roman"/>
          <w:color w:val="000000" w:themeColor="text1"/>
          <w:sz w:val="22"/>
          <w:szCs w:val="22"/>
          <w:lang w:val="en-GB"/>
        </w:rPr>
        <w:br/>
      </w:r>
      <w:r>
        <w:rPr>
          <w:rFonts w:cs="Times New Roman"/>
          <w:color w:val="000000" w:themeColor="text1"/>
          <w:sz w:val="22"/>
          <w:szCs w:val="22"/>
          <w:lang w:val="en-GB"/>
        </w:rPr>
        <w:br/>
        <w:t>All parishes and groups, no matter how small, are invited to take part, and to work with others for the good of our brothers and sisters who are seeking refuge.</w:t>
      </w:r>
    </w:p>
    <w:p w14:paraId="701D4D87" w14:textId="77777777" w:rsidR="00E66736" w:rsidRPr="00977BCB" w:rsidRDefault="00E66736" w:rsidP="00E66736">
      <w:pPr>
        <w:spacing w:before="100" w:beforeAutospacing="1" w:after="100" w:afterAutospacing="1"/>
        <w:jc w:val="both"/>
        <w:rPr>
          <w:rFonts w:cs="Times New Roman"/>
          <w:color w:val="000000" w:themeColor="text1"/>
          <w:sz w:val="22"/>
          <w:szCs w:val="22"/>
          <w:lang w:val="en-GB"/>
        </w:rPr>
      </w:pPr>
      <w:r>
        <w:rPr>
          <w:rFonts w:cs="Times New Roman"/>
          <w:color w:val="000000" w:themeColor="text1"/>
          <w:sz w:val="22"/>
          <w:szCs w:val="22"/>
          <w:lang w:val="en-GB"/>
        </w:rPr>
        <w:t xml:space="preserve">Contact: </w:t>
      </w:r>
      <w:r>
        <w:rPr>
          <w:rFonts w:cs="Times New Roman"/>
          <w:color w:val="000000" w:themeColor="text1"/>
          <w:sz w:val="22"/>
          <w:szCs w:val="22"/>
          <w:lang w:val="en-GB"/>
        </w:rPr>
        <w:br/>
      </w:r>
      <w:r w:rsidRPr="002A4A73">
        <w:rPr>
          <w:rFonts w:cs="Times New Roman"/>
          <w:sz w:val="22"/>
          <w:szCs w:val="22"/>
        </w:rPr>
        <w:t>Julie Macken of the Sydney Archdiocese Justice and Peace Office ~</w:t>
      </w:r>
      <w:r w:rsidRPr="002A4A73">
        <w:rPr>
          <w:rFonts w:cs="Times New Roman"/>
          <w:sz w:val="22"/>
          <w:szCs w:val="22"/>
        </w:rPr>
        <w:tab/>
        <w:t xml:space="preserve"> </w:t>
      </w:r>
      <w:hyperlink r:id="rId4" w:history="1">
        <w:r w:rsidRPr="002A4A73">
          <w:rPr>
            <w:rStyle w:val="Hyperlink"/>
            <w:rFonts w:cs="Times New Roman"/>
            <w:sz w:val="22"/>
            <w:szCs w:val="22"/>
          </w:rPr>
          <w:t>julie.macken@sydneycatholic.org</w:t>
        </w:r>
      </w:hyperlink>
    </w:p>
    <w:p w14:paraId="2F341BF8" w14:textId="77777777" w:rsidR="00E66736" w:rsidRPr="002A4A73" w:rsidRDefault="00E66736" w:rsidP="00E66736">
      <w:pPr>
        <w:jc w:val="both"/>
        <w:rPr>
          <w:rFonts w:cs="Times New Roman"/>
          <w:sz w:val="22"/>
          <w:szCs w:val="22"/>
        </w:rPr>
      </w:pPr>
      <w:r w:rsidRPr="002A4A73">
        <w:rPr>
          <w:rFonts w:cs="Times New Roman"/>
          <w:sz w:val="22"/>
          <w:szCs w:val="22"/>
        </w:rPr>
        <w:t xml:space="preserve">Susan Connelly of the Josephite Justice Network ~ </w:t>
      </w:r>
    </w:p>
    <w:p w14:paraId="7D21D088" w14:textId="77777777" w:rsidR="00E66736" w:rsidRPr="002A4A73" w:rsidRDefault="003E0702" w:rsidP="00E66736">
      <w:pPr>
        <w:jc w:val="both"/>
        <w:rPr>
          <w:rFonts w:ascii="Baloo" w:eastAsia="Times New Roman" w:hAnsi="Baloo" w:cs="Baloo"/>
          <w:b/>
          <w:i/>
          <w:iCs/>
          <w:color w:val="C00000"/>
          <w:sz w:val="22"/>
          <w:szCs w:val="2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r:id="rId5" w:history="1">
        <w:r w:rsidR="00E66736" w:rsidRPr="002A4A73">
          <w:rPr>
            <w:rStyle w:val="Hyperlink"/>
            <w:rFonts w:cs="Times New Roman"/>
            <w:sz w:val="22"/>
            <w:szCs w:val="22"/>
          </w:rPr>
          <w:t>susan.connelly@sosj.org.au</w:t>
        </w:r>
      </w:hyperlink>
    </w:p>
    <w:p w14:paraId="02827686" w14:textId="77777777" w:rsidR="00E66736" w:rsidRDefault="00E66736"/>
    <w:sectPr w:rsidR="00E66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Baloo">
    <w:altName w:val="Baloo"/>
    <w:panose1 w:val="03080902040302020200"/>
    <w:charset w:val="4D"/>
    <w:family w:val="script"/>
    <w:pitch w:val="variable"/>
    <w:sig w:usb0="A000807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36"/>
    <w:rsid w:val="002950FC"/>
    <w:rsid w:val="003E0702"/>
    <w:rsid w:val="003E2A5A"/>
    <w:rsid w:val="008C0211"/>
    <w:rsid w:val="00DC207E"/>
    <w:rsid w:val="00E66736"/>
    <w:rsid w:val="00EA68DD"/>
    <w:rsid w:val="00F1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2896CD"/>
  <w15:chartTrackingRefBased/>
  <w15:docId w15:val="{D2429124-0E37-C642-89A0-3B09047E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7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an.connelly@sosj.org.au" TargetMode="External"/><Relationship Id="rId4" Type="http://schemas.openxmlformats.org/officeDocument/2006/relationships/hyperlink" Target="mailto:julie.macken@sydneycathol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Connelly</dc:creator>
  <cp:keywords/>
  <dc:description/>
  <cp:lastModifiedBy>Susan Connelly</cp:lastModifiedBy>
  <cp:revision>3</cp:revision>
  <dcterms:created xsi:type="dcterms:W3CDTF">2021-06-01T04:57:00Z</dcterms:created>
  <dcterms:modified xsi:type="dcterms:W3CDTF">2021-06-02T04:25:00Z</dcterms:modified>
</cp:coreProperties>
</file>